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E3B7" w14:textId="014D4A6E" w:rsidR="008701AC" w:rsidRDefault="00722103">
      <w:pPr>
        <w:pStyle w:val="Title"/>
        <w:shd w:val="clear" w:color="auto" w:fill="F3F3F3"/>
        <w:tabs>
          <w:tab w:val="left" w:pos="891"/>
          <w:tab w:val="center" w:pos="4320"/>
        </w:tabs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24D4705" wp14:editId="1A7766A8">
            <wp:simplePos x="0" y="0"/>
            <wp:positionH relativeFrom="column">
              <wp:posOffset>5862882</wp:posOffset>
            </wp:positionH>
            <wp:positionV relativeFrom="line">
              <wp:posOffset>-103151</wp:posOffset>
            </wp:positionV>
            <wp:extent cx="1009650" cy="75184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ld_eagle_and_american_flag1-filter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1841"/>
                    </a:xfrm>
                    <a:prstGeom prst="rect">
                      <a:avLst/>
                    </a:prstGeom>
                    <a:ln w="1905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  <w:r w:rsidR="00247944">
        <w:rPr>
          <w:noProof/>
        </w:rPr>
        <w:drawing>
          <wp:anchor distT="0" distB="0" distL="0" distR="0" simplePos="0" relativeHeight="251660288" behindDoc="0" locked="0" layoutInCell="1" allowOverlap="1" wp14:anchorId="6EEC087C" wp14:editId="0D2CFD49">
            <wp:simplePos x="0" y="0"/>
            <wp:positionH relativeFrom="column">
              <wp:posOffset>-58420</wp:posOffset>
            </wp:positionH>
            <wp:positionV relativeFrom="line">
              <wp:posOffset>-83820</wp:posOffset>
            </wp:positionV>
            <wp:extent cx="1009650" cy="75184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ld_eagle_and_american_flag1-filter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1841"/>
                    </a:xfrm>
                    <a:prstGeom prst="rect">
                      <a:avLst/>
                    </a:prstGeom>
                    <a:ln w="1905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  <w:r w:rsidR="00247944">
        <w:rPr>
          <w:sz w:val="32"/>
          <w:szCs w:val="32"/>
        </w:rPr>
        <w:t>Eighth Grade Social Studies</w:t>
      </w:r>
    </w:p>
    <w:p w14:paraId="3FE9B108" w14:textId="77777777" w:rsidR="008701AC" w:rsidRDefault="00247944">
      <w:pPr>
        <w:pStyle w:val="Title"/>
        <w:shd w:val="clear" w:color="auto" w:fill="F3F3F3"/>
      </w:pPr>
      <w:r>
        <w:rPr>
          <w:sz w:val="32"/>
          <w:szCs w:val="32"/>
        </w:rPr>
        <w:t>Binder Requirements</w:t>
      </w:r>
    </w:p>
    <w:p w14:paraId="033959AD" w14:textId="77777777" w:rsidR="008701AC" w:rsidRDefault="008701AC"/>
    <w:p w14:paraId="4A31E630" w14:textId="77777777" w:rsidR="008701AC" w:rsidRPr="00722103" w:rsidRDefault="00247944">
      <w:pPr>
        <w:pStyle w:val="Sub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imes New Roman" w:hAnsi="Times New Roman"/>
        </w:rPr>
      </w:pPr>
      <w:r w:rsidRPr="00722103">
        <w:rPr>
          <w:rFonts w:ascii="Times New Roman" w:hAnsi="Times New Roman"/>
          <w:sz w:val="28"/>
          <w:szCs w:val="28"/>
          <w:u w:val="none"/>
        </w:rPr>
        <w:t>How to Organize Your Social Studies Binder</w:t>
      </w:r>
    </w:p>
    <w:p w14:paraId="77589CF3" w14:textId="77777777" w:rsidR="008701AC" w:rsidRPr="00722103" w:rsidRDefault="008701AC">
      <w:pPr>
        <w:pStyle w:val="DefaultText"/>
        <w:rPr>
          <w:rFonts w:ascii="Times New Roman" w:hAnsi="Times New Roman"/>
        </w:rPr>
      </w:pPr>
    </w:p>
    <w:p w14:paraId="1D89FB22" w14:textId="77777777" w:rsidR="008701AC" w:rsidRPr="000F782B" w:rsidRDefault="00247944">
      <w:pPr>
        <w:pStyle w:val="DefaultText"/>
        <w:numPr>
          <w:ilvl w:val="0"/>
          <w:numId w:val="2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On the front of your binder:</w:t>
      </w:r>
      <w:r w:rsidRPr="000F782B">
        <w:rPr>
          <w:rFonts w:ascii="Times New Roman" w:hAnsi="Times New Roman"/>
        </w:rPr>
        <w:tab/>
      </w:r>
    </w:p>
    <w:p w14:paraId="51740DB5" w14:textId="77777777" w:rsidR="008701AC" w:rsidRPr="000F782B" w:rsidRDefault="00247944">
      <w:pPr>
        <w:pStyle w:val="DefaultText"/>
        <w:ind w:left="2160"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1. Record your first and last name</w:t>
      </w:r>
    </w:p>
    <w:p w14:paraId="63F6C38B" w14:textId="77777777" w:rsidR="00722103" w:rsidRDefault="00247944">
      <w:pPr>
        <w:ind w:left="288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2. Record your grade level and t</w:t>
      </w:r>
      <w:r w:rsidR="00722103">
        <w:rPr>
          <w:rFonts w:ascii="Times New Roman" w:hAnsi="Times New Roman"/>
        </w:rPr>
        <w:t>he class period you have social</w:t>
      </w:r>
    </w:p>
    <w:p w14:paraId="6C3EC818" w14:textId="0CB88A95" w:rsidR="008701AC" w:rsidRPr="000F782B" w:rsidRDefault="00247944">
      <w:pPr>
        <w:ind w:left="288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studies (8 </w:t>
      </w:r>
      <w:r w:rsidRPr="000F782B">
        <w:rPr>
          <w:rFonts w:ascii="Helvetica" w:eastAsia="Helvetica" w:hAnsi="Helvetica" w:cs="Helvetica"/>
        </w:rPr>
        <w:t>–  class period)</w:t>
      </w:r>
    </w:p>
    <w:p w14:paraId="3F8F3DC6" w14:textId="77777777" w:rsidR="008701AC" w:rsidRPr="000F782B" w:rsidRDefault="00247944">
      <w:pPr>
        <w:ind w:left="2160"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3. Record the name of your social studies teacher</w:t>
      </w:r>
    </w:p>
    <w:p w14:paraId="7541B4E9" w14:textId="77777777" w:rsidR="008701AC" w:rsidRPr="000F782B" w:rsidRDefault="00247944">
      <w:pPr>
        <w:ind w:left="288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4. Record the room number of your social studies class</w:t>
      </w:r>
    </w:p>
    <w:p w14:paraId="74C642A1" w14:textId="77777777" w:rsidR="008701AC" w:rsidRPr="000F782B" w:rsidRDefault="008701AC">
      <w:pPr>
        <w:rPr>
          <w:rFonts w:ascii="Times New Roman" w:hAnsi="Times New Roman"/>
        </w:rPr>
      </w:pPr>
    </w:p>
    <w:p w14:paraId="74F72195" w14:textId="77777777" w:rsidR="008701AC" w:rsidRPr="000F782B" w:rsidRDefault="00247944">
      <w:pPr>
        <w:numPr>
          <w:ilvl w:val="0"/>
          <w:numId w:val="2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Items contained in the brads of your Social Studies binder and their order placement:</w:t>
      </w:r>
    </w:p>
    <w:p w14:paraId="47D03E26" w14:textId="77777777" w:rsidR="008701AC" w:rsidRPr="000F782B" w:rsidRDefault="00247944">
      <w:pPr>
        <w:ind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Section One: Class Information</w:t>
      </w:r>
    </w:p>
    <w:p w14:paraId="1AED1CBC" w14:textId="0A0B4249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1. Social Studies: Grade Record Sheet -- Y</w:t>
      </w:r>
      <w:r w:rsidR="00722103">
        <w:rPr>
          <w:rFonts w:ascii="Times New Roman" w:hAnsi="Times New Roman"/>
        </w:rPr>
        <w:t xml:space="preserve">ou will receive a new copy each </w:t>
      </w:r>
      <w:r w:rsidRPr="000F782B">
        <w:rPr>
          <w:rFonts w:ascii="Times New Roman" w:hAnsi="Times New Roman"/>
        </w:rPr>
        <w:t xml:space="preserve">quarter.  </w:t>
      </w:r>
    </w:p>
    <w:p w14:paraId="1574257A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    You are required to keep all SS Grade Sheets in your binder.</w:t>
      </w:r>
    </w:p>
    <w:p w14:paraId="23CE703F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eastAsia="Arial Unicode MS" w:hAnsi="Times New Roman" w:cs="Arial Unicode MS"/>
        </w:rPr>
        <w:tab/>
      </w:r>
      <w:r w:rsidRPr="000F782B">
        <w:rPr>
          <w:rFonts w:ascii="Times New Roman" w:eastAsia="Arial Unicode MS" w:hAnsi="Times New Roman" w:cs="Arial Unicode MS"/>
        </w:rPr>
        <w:tab/>
        <w:t>2. Eighth Grade Social Studies Binder Requirements</w:t>
      </w:r>
    </w:p>
    <w:p w14:paraId="41B4D9D5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eastAsia="Arial Unicode MS" w:hAnsi="Times New Roman" w:cs="Arial Unicode MS"/>
        </w:rPr>
        <w:tab/>
      </w:r>
      <w:r w:rsidRPr="000F782B">
        <w:rPr>
          <w:rFonts w:ascii="Times New Roman" w:eastAsia="Arial Unicode MS" w:hAnsi="Times New Roman" w:cs="Arial Unicode MS"/>
        </w:rPr>
        <w:tab/>
        <w:t>3. Ms. Apple</w:t>
      </w:r>
      <w:r w:rsidRPr="000F782B">
        <w:rPr>
          <w:rFonts w:ascii="Helvetica" w:eastAsia="Helvetica" w:hAnsi="Helvetica" w:cs="Helvetica"/>
        </w:rPr>
        <w:t>’s Social Studies Guide</w:t>
      </w:r>
    </w:p>
    <w:p w14:paraId="52159C04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4. Social Studies: Quarter Goal Sheet -- You will receive a new copy each quarter.  </w:t>
      </w:r>
    </w:p>
    <w:p w14:paraId="220F24EA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    You are required to keep all goal sheets for social studies in your binder.</w:t>
      </w:r>
    </w:p>
    <w:p w14:paraId="3A07E838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5. How Am I Doing?  Tracking Quiz/Test Performance</w:t>
      </w:r>
    </w:p>
    <w:p w14:paraId="5C64838F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eastAsia="Arial Unicode MS" w:hAnsi="Times New Roman" w:cs="Arial Unicode MS"/>
        </w:rPr>
        <w:t>6. Quick Reference Flowcharts for Class</w:t>
      </w:r>
    </w:p>
    <w:p w14:paraId="1717EF46" w14:textId="6884D912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eastAsia="Arial Unicode MS" w:hAnsi="Times New Roman" w:cs="Arial Unicode MS"/>
        </w:rPr>
        <w:tab/>
      </w:r>
      <w:r w:rsidRPr="000F782B">
        <w:rPr>
          <w:rFonts w:ascii="Times New Roman" w:eastAsia="Arial Unicode MS" w:hAnsi="Times New Roman" w:cs="Arial Unicode MS"/>
        </w:rPr>
        <w:tab/>
        <w:t>7. Additional item</w:t>
      </w:r>
      <w:r w:rsidR="00722103">
        <w:rPr>
          <w:rFonts w:ascii="Times New Roman" w:eastAsia="Arial Unicode MS" w:hAnsi="Times New Roman" w:cs="Arial Unicode MS"/>
        </w:rPr>
        <w:t>s added during the school year: ____</w:t>
      </w:r>
      <w:r w:rsidRPr="000F782B">
        <w:rPr>
          <w:rFonts w:ascii="Times New Roman" w:eastAsia="Arial Unicode MS" w:hAnsi="Times New Roman" w:cs="Arial Unicode MS"/>
        </w:rPr>
        <w:t>__________________</w:t>
      </w:r>
    </w:p>
    <w:p w14:paraId="0C43209B" w14:textId="77777777" w:rsidR="008701AC" w:rsidRPr="000F782B" w:rsidRDefault="008701AC">
      <w:pPr>
        <w:rPr>
          <w:rFonts w:ascii="Times New Roman" w:hAnsi="Times New Roman"/>
        </w:rPr>
      </w:pPr>
    </w:p>
    <w:p w14:paraId="06469B6D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eastAsia="Arial Unicode MS" w:hAnsi="Times New Roman" w:cs="Arial Unicode MS"/>
        </w:rPr>
        <w:t>________________________</w:t>
      </w:r>
    </w:p>
    <w:p w14:paraId="5DC55227" w14:textId="77777777" w:rsidR="008701AC" w:rsidRPr="000F782B" w:rsidRDefault="008701AC">
      <w:pPr>
        <w:rPr>
          <w:rFonts w:ascii="Times New Roman" w:hAnsi="Times New Roman"/>
        </w:rPr>
      </w:pPr>
    </w:p>
    <w:p w14:paraId="75ED8CCA" w14:textId="77777777" w:rsidR="008701AC" w:rsidRPr="000F782B" w:rsidRDefault="00247944">
      <w:pPr>
        <w:ind w:left="5760" w:firstLine="720"/>
        <w:rPr>
          <w:rFonts w:ascii="Times New Roman" w:hAnsi="Times New Roman"/>
        </w:rPr>
      </w:pPr>
      <w:r w:rsidRPr="000F782B">
        <w:rPr>
          <w:rFonts w:ascii="Times New Roman" w:eastAsia="Arial Unicode MS" w:hAnsi="Times New Roman" w:cs="Arial Unicode MS"/>
        </w:rPr>
        <w:t>________________________</w:t>
      </w:r>
    </w:p>
    <w:p w14:paraId="353F0D6E" w14:textId="77777777" w:rsidR="008701AC" w:rsidRPr="000F782B" w:rsidRDefault="008701AC">
      <w:pPr>
        <w:rPr>
          <w:rFonts w:ascii="Times New Roman" w:hAnsi="Times New Roman"/>
        </w:rPr>
      </w:pPr>
    </w:p>
    <w:p w14:paraId="4EF30C1A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</w:r>
      <w:r w:rsidRPr="000F782B">
        <w:rPr>
          <w:rFonts w:ascii="Times New Roman" w:eastAsia="Arial Unicode MS" w:hAnsi="Times New Roman" w:cs="Arial Unicode MS"/>
        </w:rPr>
        <w:t>________________________</w:t>
      </w:r>
    </w:p>
    <w:p w14:paraId="5D2424CC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ab/>
      </w:r>
      <w:r w:rsidRPr="000F782B">
        <w:rPr>
          <w:rFonts w:ascii="Times New Roman" w:hAnsi="Times New Roman"/>
        </w:rPr>
        <w:tab/>
        <w:t xml:space="preserve"> </w:t>
      </w:r>
    </w:p>
    <w:p w14:paraId="4EA4A0C4" w14:textId="77777777" w:rsidR="008701AC" w:rsidRPr="000F782B" w:rsidRDefault="00247944">
      <w:pPr>
        <w:ind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Section Two: Warm-Up Activities</w:t>
      </w:r>
    </w:p>
    <w:p w14:paraId="1CB8664F" w14:textId="77777777" w:rsidR="008701AC" w:rsidRPr="000F782B" w:rsidRDefault="00247944">
      <w:pPr>
        <w:ind w:left="720"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Add loose-leaf paper to this section.  Each entry must include a date, the </w:t>
      </w:r>
    </w:p>
    <w:p w14:paraId="693995C6" w14:textId="77777777" w:rsidR="008701AC" w:rsidRPr="000F782B" w:rsidRDefault="00247944">
      <w:pPr>
        <w:ind w:left="720"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question restated, and a correct, detailed response.</w:t>
      </w:r>
    </w:p>
    <w:p w14:paraId="6133CC28" w14:textId="77777777" w:rsidR="008701AC" w:rsidRPr="000F782B" w:rsidRDefault="008701AC">
      <w:pPr>
        <w:rPr>
          <w:rFonts w:ascii="Times New Roman" w:hAnsi="Times New Roman"/>
        </w:rPr>
      </w:pPr>
    </w:p>
    <w:p w14:paraId="1B2C04B5" w14:textId="77777777" w:rsidR="008701AC" w:rsidRPr="000F782B" w:rsidRDefault="00247944">
      <w:pPr>
        <w:ind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Section Three: Assignments and Notes</w:t>
      </w:r>
    </w:p>
    <w:p w14:paraId="02BD55FF" w14:textId="77777777" w:rsidR="008701AC" w:rsidRPr="000F782B" w:rsidRDefault="00247944">
      <w:pPr>
        <w:ind w:left="144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Add loose-leaf paper to this section.  Your assignments and notes will be placed in running order based on their assigned date.   </w:t>
      </w:r>
    </w:p>
    <w:p w14:paraId="3498BAA1" w14:textId="77777777" w:rsidR="008701AC" w:rsidRPr="000F782B" w:rsidRDefault="00247944">
      <w:pPr>
        <w:ind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 </w:t>
      </w:r>
    </w:p>
    <w:p w14:paraId="2E9C66DB" w14:textId="77777777" w:rsidR="008701AC" w:rsidRPr="000F782B" w:rsidRDefault="008701AC">
      <w:pPr>
        <w:rPr>
          <w:rFonts w:ascii="Times New Roman" w:hAnsi="Times New Roman"/>
        </w:rPr>
      </w:pPr>
    </w:p>
    <w:p w14:paraId="4122B3A1" w14:textId="77777777" w:rsidR="008701AC" w:rsidRPr="000F782B" w:rsidRDefault="00247944">
      <w:pPr>
        <w:ind w:left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Place the add-on pocket after the third section.  The pocket is for homework and extended activities.</w:t>
      </w:r>
    </w:p>
    <w:p w14:paraId="6B51F9AF" w14:textId="77777777" w:rsidR="008701AC" w:rsidRPr="000F782B" w:rsidRDefault="008701AC">
      <w:pPr>
        <w:ind w:firstLine="720"/>
        <w:rPr>
          <w:rFonts w:ascii="Times New Roman" w:hAnsi="Times New Roman"/>
        </w:rPr>
      </w:pPr>
    </w:p>
    <w:p w14:paraId="42E49261" w14:textId="77777777" w:rsidR="008701AC" w:rsidRPr="000F782B" w:rsidRDefault="008701AC">
      <w:pPr>
        <w:ind w:left="720"/>
        <w:rPr>
          <w:rFonts w:ascii="Times New Roman" w:hAnsi="Times New Roman"/>
        </w:rPr>
      </w:pPr>
    </w:p>
    <w:p w14:paraId="55D06AFA" w14:textId="77777777" w:rsidR="008701AC" w:rsidRPr="000F782B" w:rsidRDefault="008701AC">
      <w:pPr>
        <w:ind w:left="720"/>
        <w:rPr>
          <w:rFonts w:ascii="Times New Roman" w:hAnsi="Times New Roman"/>
        </w:rPr>
      </w:pPr>
    </w:p>
    <w:p w14:paraId="4B887875" w14:textId="77777777" w:rsidR="00722103" w:rsidRDefault="00722103">
      <w:pPr>
        <w:jc w:val="center"/>
        <w:rPr>
          <w:rFonts w:ascii="Times New Roman" w:hAnsi="Times New Roman"/>
        </w:rPr>
      </w:pPr>
    </w:p>
    <w:p w14:paraId="4D81F014" w14:textId="77777777" w:rsidR="00722103" w:rsidRDefault="00722103">
      <w:pPr>
        <w:jc w:val="center"/>
        <w:rPr>
          <w:rFonts w:ascii="Times New Roman" w:hAnsi="Times New Roman"/>
        </w:rPr>
      </w:pPr>
    </w:p>
    <w:p w14:paraId="52E246F2" w14:textId="77777777" w:rsidR="00F315FA" w:rsidRDefault="00F315FA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22AE68F3" w14:textId="77777777" w:rsidR="00722103" w:rsidRDefault="00722103" w:rsidP="00AD2354">
      <w:pPr>
        <w:rPr>
          <w:rFonts w:ascii="Times New Roman" w:hAnsi="Times New Roman"/>
        </w:rPr>
      </w:pPr>
    </w:p>
    <w:p w14:paraId="17FCF38B" w14:textId="77777777" w:rsidR="00722103" w:rsidRDefault="00722103">
      <w:pPr>
        <w:jc w:val="center"/>
        <w:rPr>
          <w:rFonts w:ascii="Times New Roman" w:hAnsi="Times New Roman"/>
        </w:rPr>
      </w:pPr>
    </w:p>
    <w:p w14:paraId="5E17D6FD" w14:textId="77777777" w:rsidR="00722103" w:rsidRDefault="00722103">
      <w:pPr>
        <w:jc w:val="center"/>
        <w:rPr>
          <w:rFonts w:ascii="Times New Roman" w:hAnsi="Times New Roman"/>
        </w:rPr>
      </w:pPr>
    </w:p>
    <w:p w14:paraId="539F8A4A" w14:textId="77777777" w:rsidR="00722103" w:rsidRDefault="00722103">
      <w:pPr>
        <w:jc w:val="center"/>
        <w:rPr>
          <w:rFonts w:ascii="Times New Roman" w:hAnsi="Times New Roman"/>
        </w:rPr>
      </w:pPr>
    </w:p>
    <w:p w14:paraId="37A4ED8F" w14:textId="77777777" w:rsidR="008701AC" w:rsidRPr="000F782B" w:rsidRDefault="00247944">
      <w:pPr>
        <w:jc w:val="center"/>
        <w:rPr>
          <w:rFonts w:ascii="Times New Roman" w:hAnsi="Times New Roman"/>
        </w:rPr>
      </w:pPr>
      <w:r w:rsidRPr="000F782B">
        <w:rPr>
          <w:rFonts w:ascii="Times New Roman" w:hAnsi="Times New Roman"/>
        </w:rPr>
        <w:t>(over)</w:t>
      </w:r>
    </w:p>
    <w:p w14:paraId="539A3750" w14:textId="77777777" w:rsidR="008701AC" w:rsidRPr="000F782B" w:rsidRDefault="008701AC" w:rsidP="00722103">
      <w:pPr>
        <w:rPr>
          <w:rFonts w:ascii="Times New Roman" w:hAnsi="Times New Roman"/>
        </w:rPr>
      </w:pPr>
    </w:p>
    <w:p w14:paraId="5E48D9B1" w14:textId="77777777" w:rsidR="008701AC" w:rsidRPr="000F782B" w:rsidRDefault="00247944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imes New Roman" w:hAnsi="Times New Roman"/>
        </w:rPr>
      </w:pPr>
      <w:r w:rsidRPr="000F782B">
        <w:rPr>
          <w:rFonts w:ascii="Times New Roman" w:hAnsi="Times New Roman"/>
          <w:sz w:val="28"/>
          <w:szCs w:val="28"/>
        </w:rPr>
        <w:lastRenderedPageBreak/>
        <w:t>How Your Social Studies Binder will be Graded</w:t>
      </w:r>
    </w:p>
    <w:p w14:paraId="2BD44F24" w14:textId="77777777" w:rsidR="008701AC" w:rsidRPr="000F782B" w:rsidRDefault="008701AC">
      <w:pPr>
        <w:rPr>
          <w:rFonts w:ascii="Times New Roman" w:hAnsi="Times New Roman"/>
        </w:rPr>
      </w:pPr>
    </w:p>
    <w:p w14:paraId="0AECEAE1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eastAsia="Arial Unicode MS" w:hAnsi="Times New Roman" w:cs="Arial Unicode MS"/>
        </w:rPr>
        <w:t>Your binder will be collected and graded at least once each quarter.  Your binder grade will be based on the following:</w:t>
      </w:r>
    </w:p>
    <w:p w14:paraId="3DFB6233" w14:textId="77777777" w:rsidR="008701AC" w:rsidRPr="000F782B" w:rsidRDefault="00247944">
      <w:pPr>
        <w:rPr>
          <w:rFonts w:ascii="Times New Roman" w:hAnsi="Times New Roman"/>
        </w:rPr>
      </w:pPr>
      <w:r w:rsidRPr="000F782B">
        <w:rPr>
          <w:rFonts w:ascii="Times New Roman" w:hAnsi="Times New Roman"/>
        </w:rPr>
        <w:tab/>
      </w:r>
    </w:p>
    <w:p w14:paraId="6FF31BA9" w14:textId="77777777" w:rsidR="008701AC" w:rsidRPr="000F782B" w:rsidRDefault="00247944">
      <w:pPr>
        <w:ind w:firstLine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1. Warm-Up Activities:</w:t>
      </w:r>
    </w:p>
    <w:p w14:paraId="5C791A21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You have the required amount of entries.</w:t>
      </w:r>
    </w:p>
    <w:p w14:paraId="2CEC4805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Definitions/Answers are correct and contain adequate detail.</w:t>
      </w:r>
    </w:p>
    <w:p w14:paraId="7F93AE18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Important terms are underlined.</w:t>
      </w:r>
    </w:p>
    <w:p w14:paraId="5F8ADD75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Questions have been restated in the answer.</w:t>
      </w:r>
    </w:p>
    <w:p w14:paraId="6D5EAC64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Each entry has been dated.</w:t>
      </w:r>
    </w:p>
    <w:p w14:paraId="64085ED4" w14:textId="77777777" w:rsidR="008701AC" w:rsidRPr="000F782B" w:rsidRDefault="00247944">
      <w:pPr>
        <w:numPr>
          <w:ilvl w:val="0"/>
          <w:numId w:val="4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The section is neat and the responses are readable so an individual could review the information for an up-coming quiz/test.</w:t>
      </w:r>
    </w:p>
    <w:p w14:paraId="302AD770" w14:textId="77777777" w:rsidR="008701AC" w:rsidRPr="000F782B" w:rsidRDefault="008701AC">
      <w:pPr>
        <w:pStyle w:val="DefaultText"/>
        <w:rPr>
          <w:rFonts w:ascii="Times New Roman" w:hAnsi="Times New Roman"/>
        </w:rPr>
      </w:pPr>
    </w:p>
    <w:p w14:paraId="7697B728" w14:textId="77777777" w:rsidR="008701AC" w:rsidRPr="000F782B" w:rsidRDefault="008701AC">
      <w:pPr>
        <w:pStyle w:val="DefaultText"/>
        <w:rPr>
          <w:rFonts w:ascii="Times New Roman" w:hAnsi="Times New Roman"/>
        </w:rPr>
      </w:pPr>
    </w:p>
    <w:p w14:paraId="355A60B5" w14:textId="77777777" w:rsidR="008701AC" w:rsidRPr="000F782B" w:rsidRDefault="00247944">
      <w:pPr>
        <w:pStyle w:val="DefaultText"/>
        <w:ind w:left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2. Assignments and Notes:</w:t>
      </w:r>
    </w:p>
    <w:p w14:paraId="673CDE3D" w14:textId="77777777" w:rsidR="008701AC" w:rsidRPr="000F782B" w:rsidRDefault="00247944">
      <w:pPr>
        <w:pStyle w:val="DefaultText"/>
        <w:numPr>
          <w:ilvl w:val="0"/>
          <w:numId w:val="6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All required assignments and notes are included.</w:t>
      </w:r>
    </w:p>
    <w:p w14:paraId="2526A5E0" w14:textId="77777777" w:rsidR="008701AC" w:rsidRPr="000F782B" w:rsidRDefault="00247944">
      <w:pPr>
        <w:pStyle w:val="DefaultText"/>
        <w:numPr>
          <w:ilvl w:val="0"/>
          <w:numId w:val="6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Your assignments/notes contain the correct information and details are included.</w:t>
      </w:r>
    </w:p>
    <w:p w14:paraId="56B64270" w14:textId="77777777" w:rsidR="008701AC" w:rsidRPr="000F782B" w:rsidRDefault="00247944">
      <w:pPr>
        <w:pStyle w:val="DefaultText"/>
        <w:numPr>
          <w:ilvl w:val="1"/>
          <w:numId w:val="6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Note: Class notes are posted on Ms. Apple</w:t>
      </w:r>
      <w:r w:rsidRPr="000F782B">
        <w:rPr>
          <w:rFonts w:ascii="Helvetica" w:eastAsia="Helvetica" w:hAnsi="Helvetica" w:cs="Helvetica"/>
        </w:rPr>
        <w:t>’s website as a reference.  You are required to</w:t>
      </w:r>
      <w:r w:rsidRPr="000F782B">
        <w:rPr>
          <w:rFonts w:ascii="Times New Roman" w:hAnsi="Times New Roman"/>
        </w:rPr>
        <w:t xml:space="preserve"> take notes in class.  You may view and print out Ms. Apple</w:t>
      </w:r>
      <w:r w:rsidRPr="000F782B">
        <w:rPr>
          <w:rFonts w:ascii="Helvetica" w:eastAsia="Helvetica" w:hAnsi="Helvetica" w:cs="Helvetica"/>
        </w:rPr>
        <w:t>’s notes to edit/improve your own notes.  A print out of Ms. Apple’s notes will not earn you credit unless you have prior approval from the teacher.</w:t>
      </w:r>
    </w:p>
    <w:p w14:paraId="291FA824" w14:textId="77777777" w:rsidR="008701AC" w:rsidRPr="000F782B" w:rsidRDefault="00247944">
      <w:pPr>
        <w:pStyle w:val="DefaultText"/>
        <w:numPr>
          <w:ilvl w:val="0"/>
          <w:numId w:val="6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 xml:space="preserve">Assignments and notes contain your name, date, period, and an appropriate title. </w:t>
      </w:r>
    </w:p>
    <w:p w14:paraId="3E8244AB" w14:textId="77777777" w:rsidR="008701AC" w:rsidRPr="000F782B" w:rsidRDefault="008701AC">
      <w:pPr>
        <w:pStyle w:val="DefaultText"/>
        <w:ind w:left="1440"/>
        <w:rPr>
          <w:rFonts w:ascii="Times New Roman" w:hAnsi="Times New Roman"/>
        </w:rPr>
      </w:pPr>
    </w:p>
    <w:p w14:paraId="26913AED" w14:textId="77777777" w:rsidR="008701AC" w:rsidRPr="000F782B" w:rsidRDefault="008701AC">
      <w:pPr>
        <w:pStyle w:val="DefaultText"/>
        <w:ind w:left="1440"/>
        <w:rPr>
          <w:rFonts w:ascii="Times New Roman" w:hAnsi="Times New Roman"/>
        </w:rPr>
      </w:pPr>
    </w:p>
    <w:p w14:paraId="2C8E51AB" w14:textId="77777777" w:rsidR="008701AC" w:rsidRPr="000F782B" w:rsidRDefault="00247944">
      <w:pPr>
        <w:pStyle w:val="DefaultText"/>
        <w:ind w:left="720"/>
        <w:rPr>
          <w:rFonts w:ascii="Times New Roman" w:hAnsi="Times New Roman"/>
        </w:rPr>
      </w:pPr>
      <w:r w:rsidRPr="000F782B">
        <w:rPr>
          <w:rFonts w:ascii="Times New Roman" w:hAnsi="Times New Roman"/>
        </w:rPr>
        <w:t>3. Organization:</w:t>
      </w:r>
    </w:p>
    <w:p w14:paraId="6ADFD01B" w14:textId="77777777" w:rsidR="008701AC" w:rsidRPr="000F782B" w:rsidRDefault="00247944" w:rsidP="00722103">
      <w:pPr>
        <w:pStyle w:val="DefaultText"/>
        <w:numPr>
          <w:ilvl w:val="2"/>
          <w:numId w:val="9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All required items contained in the brads of your binder are in the correct location and in the correct sequence.</w:t>
      </w:r>
    </w:p>
    <w:p w14:paraId="273F847C" w14:textId="77777777" w:rsidR="008701AC" w:rsidRPr="000F782B" w:rsidRDefault="00247944" w:rsidP="00722103">
      <w:pPr>
        <w:pStyle w:val="DefaultText"/>
        <w:numPr>
          <w:ilvl w:val="2"/>
          <w:numId w:val="9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All the work for the unit we are studying is contained in your binder.</w:t>
      </w:r>
    </w:p>
    <w:p w14:paraId="4ACA5972" w14:textId="77777777" w:rsidR="008701AC" w:rsidRPr="000F782B" w:rsidRDefault="00247944" w:rsidP="00722103">
      <w:pPr>
        <w:pStyle w:val="DefaultText"/>
        <w:numPr>
          <w:ilvl w:val="2"/>
          <w:numId w:val="9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Your warm-up activities, notes, and completed work are neat, organized, and easy to read.</w:t>
      </w:r>
    </w:p>
    <w:p w14:paraId="4FD6406E" w14:textId="77777777" w:rsidR="008701AC" w:rsidRPr="000F782B" w:rsidRDefault="00247944" w:rsidP="00722103">
      <w:pPr>
        <w:pStyle w:val="DefaultText"/>
        <w:numPr>
          <w:ilvl w:val="2"/>
          <w:numId w:val="9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Only social studies work from the unit we are studying is located in your binder.</w:t>
      </w:r>
    </w:p>
    <w:p w14:paraId="6972A9E1" w14:textId="77777777" w:rsidR="008701AC" w:rsidRPr="000F782B" w:rsidRDefault="00247944" w:rsidP="00722103">
      <w:pPr>
        <w:pStyle w:val="DefaultText"/>
        <w:numPr>
          <w:ilvl w:val="2"/>
          <w:numId w:val="9"/>
        </w:numPr>
        <w:rPr>
          <w:rFonts w:ascii="Times New Roman" w:hAnsi="Times New Roman"/>
        </w:rPr>
      </w:pPr>
      <w:r w:rsidRPr="000F782B">
        <w:rPr>
          <w:rFonts w:ascii="Times New Roman" w:hAnsi="Times New Roman"/>
        </w:rPr>
        <w:t>Grade Sheet and Goal Sheet are up-to-date for the quarter</w:t>
      </w:r>
    </w:p>
    <w:sectPr w:rsidR="008701AC" w:rsidRPr="000F782B" w:rsidSect="00722103">
      <w:headerReference w:type="default" r:id="rId8"/>
      <w:footerReference w:type="default" r:id="rId9"/>
      <w:pgSz w:w="12240" w:h="15840"/>
      <w:pgMar w:top="720" w:right="864" w:bottom="72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278C0" w14:textId="77777777" w:rsidR="006C4AB9" w:rsidRDefault="006C4AB9">
      <w:r>
        <w:separator/>
      </w:r>
    </w:p>
  </w:endnote>
  <w:endnote w:type="continuationSeparator" w:id="0">
    <w:p w14:paraId="3A5FA68B" w14:textId="77777777" w:rsidR="006C4AB9" w:rsidRDefault="006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ribbean Island">
    <w:altName w:val="Angsana New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7BF8" w14:textId="77777777" w:rsidR="008701AC" w:rsidRDefault="008701A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A86D" w14:textId="77777777" w:rsidR="006C4AB9" w:rsidRDefault="006C4AB9">
      <w:r>
        <w:separator/>
      </w:r>
    </w:p>
  </w:footnote>
  <w:footnote w:type="continuationSeparator" w:id="0">
    <w:p w14:paraId="0B8D7A68" w14:textId="77777777" w:rsidR="006C4AB9" w:rsidRDefault="006C4A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2172" w14:textId="77777777" w:rsidR="008701AC" w:rsidRDefault="008701A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1CA"/>
    <w:multiLevelType w:val="hybridMultilevel"/>
    <w:tmpl w:val="D2E67770"/>
    <w:numStyleLink w:val="ImportedStyle3"/>
  </w:abstractNum>
  <w:abstractNum w:abstractNumId="1">
    <w:nsid w:val="14EA7DC1"/>
    <w:multiLevelType w:val="hybridMultilevel"/>
    <w:tmpl w:val="765E59F4"/>
    <w:numStyleLink w:val="ImportedStyle1"/>
  </w:abstractNum>
  <w:abstractNum w:abstractNumId="2">
    <w:nsid w:val="1AC65ABE"/>
    <w:multiLevelType w:val="hybridMultilevel"/>
    <w:tmpl w:val="C1F8E388"/>
    <w:numStyleLink w:val="ImportedStyle2"/>
  </w:abstractNum>
  <w:abstractNum w:abstractNumId="3">
    <w:nsid w:val="2FBC0503"/>
    <w:multiLevelType w:val="hybridMultilevel"/>
    <w:tmpl w:val="C1F8E388"/>
    <w:styleLink w:val="ImportedStyle2"/>
    <w:lvl w:ilvl="0" w:tplc="52DA029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A8F34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A5948">
      <w:start w:val="1"/>
      <w:numFmt w:val="bullet"/>
      <w:lvlText w:val="§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C8AE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A53D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434A2">
      <w:start w:val="1"/>
      <w:numFmt w:val="bullet"/>
      <w:lvlText w:val="§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05E1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644C3A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6E66EC">
      <w:start w:val="1"/>
      <w:numFmt w:val="bullet"/>
      <w:lvlText w:val="§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63524E"/>
    <w:multiLevelType w:val="hybridMultilevel"/>
    <w:tmpl w:val="72FA53D4"/>
    <w:lvl w:ilvl="0" w:tplc="353A45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AEE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362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6B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0390E">
      <w:start w:val="1"/>
      <w:numFmt w:val="bullet"/>
      <w:lvlText w:val="§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1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202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CE3E0">
      <w:start w:val="1"/>
      <w:numFmt w:val="bullet"/>
      <w:lvlText w:val="§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B63F11"/>
    <w:multiLevelType w:val="hybridMultilevel"/>
    <w:tmpl w:val="765E59F4"/>
    <w:styleLink w:val="ImportedStyle1"/>
    <w:lvl w:ilvl="0" w:tplc="600C3102">
      <w:start w:val="1"/>
      <w:numFmt w:val="bullet"/>
      <w:lvlText w:val="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AA40E">
      <w:start w:val="1"/>
      <w:numFmt w:val="bullet"/>
      <w:lvlText w:val="o"/>
      <w:lvlJc w:val="left"/>
      <w:pPr>
        <w:tabs>
          <w:tab w:val="left" w:pos="432"/>
        </w:tabs>
        <w:ind w:left="36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81274">
      <w:start w:val="1"/>
      <w:numFmt w:val="bullet"/>
      <w:lvlText w:val="▪"/>
      <w:lvlJc w:val="left"/>
      <w:pPr>
        <w:tabs>
          <w:tab w:val="left" w:pos="43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B84CC0">
      <w:start w:val="1"/>
      <w:numFmt w:val="bullet"/>
      <w:lvlText w:val="•"/>
      <w:lvlJc w:val="left"/>
      <w:pPr>
        <w:tabs>
          <w:tab w:val="left" w:pos="4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ABADC">
      <w:start w:val="1"/>
      <w:numFmt w:val="bullet"/>
      <w:lvlText w:val="o"/>
      <w:lvlJc w:val="left"/>
      <w:pPr>
        <w:tabs>
          <w:tab w:val="left" w:pos="432"/>
        </w:tabs>
        <w:ind w:left="216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65740">
      <w:start w:val="1"/>
      <w:numFmt w:val="bullet"/>
      <w:lvlText w:val="▪"/>
      <w:lvlJc w:val="left"/>
      <w:pPr>
        <w:tabs>
          <w:tab w:val="left" w:pos="43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C17F8">
      <w:start w:val="1"/>
      <w:numFmt w:val="bullet"/>
      <w:lvlText w:val="•"/>
      <w:lvlJc w:val="left"/>
      <w:pPr>
        <w:tabs>
          <w:tab w:val="left" w:pos="4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0E5AA">
      <w:start w:val="1"/>
      <w:numFmt w:val="bullet"/>
      <w:lvlText w:val="o"/>
      <w:lvlJc w:val="left"/>
      <w:pPr>
        <w:tabs>
          <w:tab w:val="left" w:pos="432"/>
        </w:tabs>
        <w:ind w:left="4320" w:hanging="360"/>
      </w:pPr>
      <w:rPr>
        <w:rFonts w:ascii="Wingdings 3" w:eastAsia="Wingdings 3" w:hAnsi="Wingdings 3" w:cs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2FBD8">
      <w:start w:val="1"/>
      <w:numFmt w:val="bullet"/>
      <w:lvlText w:val="▪"/>
      <w:lvlJc w:val="left"/>
      <w:pPr>
        <w:tabs>
          <w:tab w:val="left" w:pos="43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763F80"/>
    <w:multiLevelType w:val="hybridMultilevel"/>
    <w:tmpl w:val="AF08670A"/>
    <w:styleLink w:val="ImportedStyle4"/>
    <w:lvl w:ilvl="0" w:tplc="75B4E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24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B4C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24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04D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C681E4">
      <w:start w:val="1"/>
      <w:numFmt w:val="bullet"/>
      <w:lvlText w:val="§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05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89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AF0CC">
      <w:start w:val="1"/>
      <w:numFmt w:val="bullet"/>
      <w:lvlText w:val="§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8555212"/>
    <w:multiLevelType w:val="hybridMultilevel"/>
    <w:tmpl w:val="AF08670A"/>
    <w:numStyleLink w:val="ImportedStyle4"/>
  </w:abstractNum>
  <w:abstractNum w:abstractNumId="8">
    <w:nsid w:val="69EC465C"/>
    <w:multiLevelType w:val="hybridMultilevel"/>
    <w:tmpl w:val="D2E67770"/>
    <w:styleLink w:val="ImportedStyle3"/>
    <w:lvl w:ilvl="0" w:tplc="8B04A74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2A05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8912C">
      <w:start w:val="1"/>
      <w:numFmt w:val="bullet"/>
      <w:lvlText w:val="♣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E140E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EEC95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CBF6">
      <w:start w:val="1"/>
      <w:numFmt w:val="bullet"/>
      <w:lvlText w:val="♣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6B80A">
      <w:start w:val="1"/>
      <w:numFmt w:val="bullet"/>
      <w:lvlText w:val="•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C9CC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C51FE">
      <w:start w:val="1"/>
      <w:numFmt w:val="bullet"/>
      <w:lvlText w:val="♣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01AC"/>
    <w:rsid w:val="000F782B"/>
    <w:rsid w:val="00247944"/>
    <w:rsid w:val="003D020F"/>
    <w:rsid w:val="00546BB2"/>
    <w:rsid w:val="006C4AB9"/>
    <w:rsid w:val="00722103"/>
    <w:rsid w:val="008701AC"/>
    <w:rsid w:val="00AD2354"/>
    <w:rsid w:val="00C105B5"/>
    <w:rsid w:val="00F315FA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ACA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Caribbean Island" w:hAnsi="Caribbean Island" w:cs="Arial Unicode MS"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Lucida Calligraphy" w:hAnsi="Lucida Calligraphy" w:cs="Arial Unicode MS"/>
      <w:color w:val="000000"/>
      <w:sz w:val="40"/>
      <w:szCs w:val="40"/>
      <w:u w:color="000000"/>
    </w:rPr>
  </w:style>
  <w:style w:type="paragraph" w:styleId="Subtitle">
    <w:name w:val="Subtitle"/>
    <w:pPr>
      <w:jc w:val="center"/>
    </w:pPr>
    <w:rPr>
      <w:rFonts w:ascii="Caribbean Island" w:hAnsi="Caribbean Island" w:cs="Arial Unicode MS"/>
      <w:color w:val="000000"/>
      <w:sz w:val="36"/>
      <w:szCs w:val="36"/>
      <w:u w:val="single" w:color="000000"/>
    </w:rPr>
  </w:style>
  <w:style w:type="paragraph" w:customStyle="1" w:styleId="DefaultText">
    <w:name w:val="Default Text"/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Lucida Calligraphy"/>
        <a:ea typeface="Lucida Calligraphy"/>
        <a:cs typeface="Lucida Calligraphy"/>
      </a:majorFont>
      <a:minorFont>
        <a:latin typeface="Caribbean Island"/>
        <a:ea typeface="Caribbean Island"/>
        <a:cs typeface="Caribbean Islan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2017-08-31T14:26:00Z</cp:lastPrinted>
  <dcterms:created xsi:type="dcterms:W3CDTF">2017-08-31T14:01:00Z</dcterms:created>
  <dcterms:modified xsi:type="dcterms:W3CDTF">2017-08-31T14:27:00Z</dcterms:modified>
</cp:coreProperties>
</file>